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A30B39" w:rsidTr="00A30B39">
        <w:tc>
          <w:tcPr>
            <w:tcW w:w="9622" w:type="dxa"/>
          </w:tcPr>
          <w:p w:rsidR="00A30B39" w:rsidRDefault="00A30B39">
            <w:r>
              <w:rPr>
                <w:noProof/>
              </w:rPr>
              <w:drawing>
                <wp:inline distT="0" distB="0" distL="0" distR="0">
                  <wp:extent cx="6116320" cy="4074160"/>
                  <wp:effectExtent l="0" t="0" r="5080" b="2540"/>
                  <wp:docPr id="1" name="Billede 1" descr="Et billede, der indeholder grøn, gade, græs,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4074160"/>
                          </a:xfrm>
                          <a:prstGeom prst="rect">
                            <a:avLst/>
                          </a:prstGeom>
                        </pic:spPr>
                      </pic:pic>
                    </a:graphicData>
                  </a:graphic>
                </wp:inline>
              </w:drawing>
            </w:r>
          </w:p>
        </w:tc>
      </w:tr>
      <w:tr w:rsidR="00A30B39" w:rsidTr="00A30B39">
        <w:tc>
          <w:tcPr>
            <w:tcW w:w="9622" w:type="dxa"/>
          </w:tcPr>
          <w:p w:rsidR="00A30B39" w:rsidRDefault="00A30B39"/>
          <w:p w:rsidR="00A30B39" w:rsidRDefault="00A30B39"/>
          <w:p w:rsidR="00A30B39" w:rsidRDefault="00A30B39"/>
        </w:tc>
      </w:tr>
      <w:tr w:rsidR="00A30B39" w:rsidTr="00A30B39">
        <w:tc>
          <w:tcPr>
            <w:tcW w:w="9622" w:type="dxa"/>
          </w:tcPr>
          <w:p w:rsidR="00FD5EA9" w:rsidRDefault="00FD5EA9" w:rsidP="00FD5EA9">
            <w:pPr>
              <w:pStyle w:val="NormalWeb"/>
            </w:pPr>
            <w:r>
              <w:t xml:space="preserve">Kære konfirmand </w:t>
            </w:r>
          </w:p>
          <w:p w:rsidR="00FD5EA9" w:rsidRDefault="00FD5EA9" w:rsidP="00FD5EA9">
            <w:pPr>
              <w:pStyle w:val="NormalWeb"/>
            </w:pPr>
            <w:r>
              <w:t xml:space="preserve">Det er helt naturligt for alle mennesker, måske endda særligt for teenagere, at man </w:t>
            </w:r>
            <w:proofErr w:type="gramStart"/>
            <w:r>
              <w:t>ind imellem</w:t>
            </w:r>
            <w:proofErr w:type="gramEnd"/>
            <w:r>
              <w:t xml:space="preserve"> handler på egen hånd for at vise, at man er herre i eget liv – hovedet under armen og ud i verden! Så er det både godt at vide og erfare, at der altid er en sikker og tryg favn at vende tilbage til, når det alligevel ikke gik helt, som vi håbede. Den favn kan være vores forældre, men det er også sådan en favn, vi møder hos Gud. </w:t>
            </w:r>
          </w:p>
          <w:p w:rsidR="00FD5EA9" w:rsidRDefault="00FD5EA9" w:rsidP="00FD5EA9">
            <w:pPr>
              <w:pStyle w:val="NormalWeb"/>
            </w:pPr>
            <w:r>
              <w:t> </w:t>
            </w:r>
          </w:p>
          <w:p w:rsidR="00FD5EA9" w:rsidRDefault="00FD5EA9" w:rsidP="00FD5EA9">
            <w:pPr>
              <w:pStyle w:val="NormalWeb"/>
            </w:pPr>
            <w:r>
              <w:t xml:space="preserve">Kærlig hilsen </w:t>
            </w:r>
          </w:p>
          <w:p w:rsidR="00FD5EA9" w:rsidRDefault="00FD5EA9" w:rsidP="00FD5EA9">
            <w:pPr>
              <w:pStyle w:val="NormalWeb"/>
            </w:pPr>
            <w:r>
              <w:t>præsten</w:t>
            </w:r>
          </w:p>
          <w:p w:rsidR="00A30B39" w:rsidRPr="00A30B39" w:rsidRDefault="00A30B39" w:rsidP="00FD5EA9">
            <w:pPr>
              <w:pStyle w:val="NormalWeb"/>
            </w:pPr>
          </w:p>
        </w:tc>
      </w:tr>
    </w:tbl>
    <w:p w:rsidR="00DD34E0" w:rsidRDefault="00DD34E0"/>
    <w:sectPr w:rsidR="00DD34E0" w:rsidSect="00F07A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39"/>
    <w:rsid w:val="00A30B39"/>
    <w:rsid w:val="00DD34E0"/>
    <w:rsid w:val="00F07AC6"/>
    <w:rsid w:val="00FD5E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A530C72"/>
  <w15:chartTrackingRefBased/>
  <w15:docId w15:val="{39FA2708-4DEE-434D-AC99-64B52F69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3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0B39"/>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2825">
      <w:bodyDiv w:val="1"/>
      <w:marLeft w:val="0"/>
      <w:marRight w:val="0"/>
      <w:marTop w:val="0"/>
      <w:marBottom w:val="0"/>
      <w:divBdr>
        <w:top w:val="none" w:sz="0" w:space="0" w:color="auto"/>
        <w:left w:val="none" w:sz="0" w:space="0" w:color="auto"/>
        <w:bottom w:val="none" w:sz="0" w:space="0" w:color="auto"/>
        <w:right w:val="none" w:sz="0" w:space="0" w:color="auto"/>
      </w:divBdr>
      <w:divsChild>
        <w:div w:id="1964268574">
          <w:marLeft w:val="0"/>
          <w:marRight w:val="0"/>
          <w:marTop w:val="0"/>
          <w:marBottom w:val="0"/>
          <w:divBdr>
            <w:top w:val="none" w:sz="0" w:space="0" w:color="auto"/>
            <w:left w:val="none" w:sz="0" w:space="0" w:color="auto"/>
            <w:bottom w:val="none" w:sz="0" w:space="0" w:color="auto"/>
            <w:right w:val="none" w:sz="0" w:space="0" w:color="auto"/>
          </w:divBdr>
        </w:div>
      </w:divsChild>
    </w:div>
    <w:div w:id="183137679">
      <w:bodyDiv w:val="1"/>
      <w:marLeft w:val="0"/>
      <w:marRight w:val="0"/>
      <w:marTop w:val="0"/>
      <w:marBottom w:val="0"/>
      <w:divBdr>
        <w:top w:val="none" w:sz="0" w:space="0" w:color="auto"/>
        <w:left w:val="none" w:sz="0" w:space="0" w:color="auto"/>
        <w:bottom w:val="none" w:sz="0" w:space="0" w:color="auto"/>
        <w:right w:val="none" w:sz="0" w:space="0" w:color="auto"/>
      </w:divBdr>
      <w:divsChild>
        <w:div w:id="174818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411</Characters>
  <Application>Microsoft Office Word</Application>
  <DocSecurity>0</DocSecurity>
  <Lines>6</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Hanne Høgild</cp:lastModifiedBy>
  <cp:revision>2</cp:revision>
  <dcterms:created xsi:type="dcterms:W3CDTF">2020-05-19T09:30:00Z</dcterms:created>
  <dcterms:modified xsi:type="dcterms:W3CDTF">2020-05-19T09:30:00Z</dcterms:modified>
</cp:coreProperties>
</file>