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gitter"/>
        <w:tblW w:w="0" w:type="auto"/>
        <w:tblLook w:val="04A0" w:firstRow="1" w:lastRow="0" w:firstColumn="1" w:lastColumn="0" w:noHBand="0" w:noVBand="1"/>
      </w:tblPr>
      <w:tblGrid>
        <w:gridCol w:w="5353"/>
        <w:gridCol w:w="5245"/>
      </w:tblGrid>
      <w:tr w:rsidR="004C3CE7" w14:paraId="0B159575" w14:textId="55191848" w:rsidTr="004C3CE7">
        <w:trPr>
          <w:trHeight w:val="1134"/>
        </w:trPr>
        <w:tc>
          <w:tcPr>
            <w:tcW w:w="5353" w:type="dxa"/>
            <w:vAlign w:val="center"/>
          </w:tcPr>
          <w:p w14:paraId="633BE037" w14:textId="77777777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Høre nogle gode fortællinger</w:t>
            </w:r>
          </w:p>
        </w:tc>
        <w:tc>
          <w:tcPr>
            <w:tcW w:w="5245" w:type="dxa"/>
            <w:vAlign w:val="center"/>
          </w:tcPr>
          <w:p w14:paraId="3EC56BCE" w14:textId="19DD05F0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Lære at alle mennesker har værdi</w:t>
            </w:r>
          </w:p>
        </w:tc>
      </w:tr>
      <w:tr w:rsidR="004C3CE7" w14:paraId="409DB273" w14:textId="1BEFF11A" w:rsidTr="004C3CE7">
        <w:trPr>
          <w:trHeight w:val="1134"/>
        </w:trPr>
        <w:tc>
          <w:tcPr>
            <w:tcW w:w="5353" w:type="dxa"/>
            <w:vAlign w:val="center"/>
          </w:tcPr>
          <w:p w14:paraId="561361D9" w14:textId="77777777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Omvendes</w:t>
            </w:r>
          </w:p>
        </w:tc>
        <w:tc>
          <w:tcPr>
            <w:tcW w:w="5245" w:type="dxa"/>
            <w:vAlign w:val="center"/>
          </w:tcPr>
          <w:p w14:paraId="5F012F23" w14:textId="4F398029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Vide hvad tilgivelse betyder</w:t>
            </w:r>
          </w:p>
        </w:tc>
      </w:tr>
      <w:tr w:rsidR="004C3CE7" w14:paraId="627381AE" w14:textId="24CF8622" w:rsidTr="004C3CE7">
        <w:trPr>
          <w:trHeight w:val="1134"/>
        </w:trPr>
        <w:tc>
          <w:tcPr>
            <w:tcW w:w="5353" w:type="dxa"/>
            <w:vAlign w:val="center"/>
          </w:tcPr>
          <w:p w14:paraId="7CD3BFD6" w14:textId="77777777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Kommer i kirke 10 gange</w:t>
            </w:r>
          </w:p>
        </w:tc>
        <w:tc>
          <w:tcPr>
            <w:tcW w:w="5245" w:type="dxa"/>
            <w:vAlign w:val="center"/>
          </w:tcPr>
          <w:p w14:paraId="48598F08" w14:textId="6BF672AB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Komme til at holde af orgelmusik</w:t>
            </w:r>
          </w:p>
        </w:tc>
      </w:tr>
      <w:tr w:rsidR="004C3CE7" w14:paraId="15253A2B" w14:textId="38CD64CB" w:rsidTr="004C3CE7">
        <w:trPr>
          <w:trHeight w:val="1134"/>
        </w:trPr>
        <w:tc>
          <w:tcPr>
            <w:tcW w:w="5353" w:type="dxa"/>
            <w:vAlign w:val="center"/>
          </w:tcPr>
          <w:p w14:paraId="0442E3AE" w14:textId="77777777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Tale om liv og død</w:t>
            </w:r>
          </w:p>
        </w:tc>
        <w:tc>
          <w:tcPr>
            <w:tcW w:w="5245" w:type="dxa"/>
            <w:vAlign w:val="center"/>
          </w:tcPr>
          <w:p w14:paraId="3AA099A9" w14:textId="6899F8CA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Kunne trosbekendelsen udenad</w:t>
            </w:r>
          </w:p>
        </w:tc>
      </w:tr>
      <w:tr w:rsidR="004C3CE7" w14:paraId="25FF7B34" w14:textId="572E8FC7" w:rsidTr="004C3CE7">
        <w:trPr>
          <w:trHeight w:val="1134"/>
        </w:trPr>
        <w:tc>
          <w:tcPr>
            <w:tcW w:w="5353" w:type="dxa"/>
            <w:vAlign w:val="center"/>
          </w:tcPr>
          <w:p w14:paraId="503540B0" w14:textId="77777777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Lære at bede</w:t>
            </w:r>
          </w:p>
        </w:tc>
        <w:tc>
          <w:tcPr>
            <w:tcW w:w="5245" w:type="dxa"/>
            <w:vAlign w:val="center"/>
          </w:tcPr>
          <w:p w14:paraId="304EA80D" w14:textId="75EA4229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Lære at være i stilheden</w:t>
            </w:r>
          </w:p>
        </w:tc>
      </w:tr>
      <w:tr w:rsidR="004C3CE7" w14:paraId="3605F10B" w14:textId="45AA394B" w:rsidTr="004C3CE7">
        <w:trPr>
          <w:trHeight w:val="1134"/>
        </w:trPr>
        <w:tc>
          <w:tcPr>
            <w:tcW w:w="5353" w:type="dxa"/>
            <w:vAlign w:val="center"/>
          </w:tcPr>
          <w:p w14:paraId="55263682" w14:textId="77777777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Erkende at man er en synder</w:t>
            </w:r>
          </w:p>
        </w:tc>
        <w:tc>
          <w:tcPr>
            <w:tcW w:w="5245" w:type="dxa"/>
            <w:vAlign w:val="center"/>
          </w:tcPr>
          <w:p w14:paraId="2E64CEC9" w14:textId="36F90480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Blive dannet</w:t>
            </w:r>
          </w:p>
        </w:tc>
      </w:tr>
      <w:tr w:rsidR="004C3CE7" w14:paraId="3235C72D" w14:textId="4028DFE5" w:rsidTr="004C3CE7">
        <w:trPr>
          <w:trHeight w:val="1134"/>
        </w:trPr>
        <w:tc>
          <w:tcPr>
            <w:tcW w:w="5353" w:type="dxa"/>
            <w:vAlign w:val="center"/>
          </w:tcPr>
          <w:p w14:paraId="1CFD0858" w14:textId="77777777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Gode oplevelser</w:t>
            </w:r>
          </w:p>
        </w:tc>
        <w:tc>
          <w:tcPr>
            <w:tcW w:w="5245" w:type="dxa"/>
            <w:vAlign w:val="center"/>
          </w:tcPr>
          <w:p w14:paraId="7B222C27" w14:textId="0A2E61AB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Tale om det at være ung</w:t>
            </w:r>
          </w:p>
        </w:tc>
      </w:tr>
      <w:tr w:rsidR="004C3CE7" w14:paraId="6FA4DF9C" w14:textId="388E3A07" w:rsidTr="004C3CE7">
        <w:trPr>
          <w:trHeight w:val="1134"/>
        </w:trPr>
        <w:tc>
          <w:tcPr>
            <w:tcW w:w="5353" w:type="dxa"/>
            <w:vAlign w:val="center"/>
          </w:tcPr>
          <w:p w14:paraId="5426CD75" w14:textId="77777777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Lære nogle salmer</w:t>
            </w:r>
          </w:p>
        </w:tc>
        <w:tc>
          <w:tcPr>
            <w:tcW w:w="5245" w:type="dxa"/>
            <w:vAlign w:val="center"/>
          </w:tcPr>
          <w:p w14:paraId="4354FA68" w14:textId="30659552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Tale om krop og seksualitet</w:t>
            </w:r>
          </w:p>
        </w:tc>
      </w:tr>
      <w:tr w:rsidR="004C3CE7" w14:paraId="208A50D0" w14:textId="70D2EE34" w:rsidTr="004C3CE7">
        <w:trPr>
          <w:trHeight w:val="1134"/>
        </w:trPr>
        <w:tc>
          <w:tcPr>
            <w:tcW w:w="5353" w:type="dxa"/>
            <w:vAlign w:val="center"/>
          </w:tcPr>
          <w:p w14:paraId="23236945" w14:textId="77777777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Møde en præst</w:t>
            </w:r>
          </w:p>
        </w:tc>
        <w:tc>
          <w:tcPr>
            <w:tcW w:w="5245" w:type="dxa"/>
            <w:vAlign w:val="center"/>
          </w:tcPr>
          <w:p w14:paraId="67092DFC" w14:textId="441E271B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Træne fadervor</w:t>
            </w:r>
          </w:p>
        </w:tc>
      </w:tr>
      <w:tr w:rsidR="004C3CE7" w14:paraId="59422777" w14:textId="452E3315" w:rsidTr="004C3CE7">
        <w:trPr>
          <w:trHeight w:val="1134"/>
        </w:trPr>
        <w:tc>
          <w:tcPr>
            <w:tcW w:w="5353" w:type="dxa"/>
            <w:vAlign w:val="center"/>
          </w:tcPr>
          <w:p w14:paraId="754AFFBF" w14:textId="77777777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Møde folk fra menigheden</w:t>
            </w:r>
          </w:p>
        </w:tc>
        <w:tc>
          <w:tcPr>
            <w:tcW w:w="5245" w:type="dxa"/>
            <w:vAlign w:val="center"/>
          </w:tcPr>
          <w:p w14:paraId="186A7C35" w14:textId="7E0D7BB7" w:rsidR="004C3CE7" w:rsidRPr="004C3CE7" w:rsidRDefault="004C3CE7" w:rsidP="00EF2BC4">
            <w:pPr>
              <w:jc w:val="center"/>
              <w:rPr>
                <w:b/>
                <w:sz w:val="24"/>
              </w:rPr>
            </w:pPr>
            <w:r w:rsidRPr="004C3CE7">
              <w:rPr>
                <w:b/>
                <w:sz w:val="24"/>
              </w:rPr>
              <w:t>Lære de 10 bud</w:t>
            </w:r>
          </w:p>
        </w:tc>
      </w:tr>
    </w:tbl>
    <w:p w14:paraId="50C152BA" w14:textId="77777777" w:rsidR="00825FAF" w:rsidRDefault="00825FAF">
      <w:bookmarkStart w:id="0" w:name="_GoBack"/>
      <w:bookmarkEnd w:id="0"/>
    </w:p>
    <w:sectPr w:rsidR="00825FAF" w:rsidSect="004C3CE7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CB"/>
    <w:rsid w:val="000062EA"/>
    <w:rsid w:val="004C3CE7"/>
    <w:rsid w:val="00753B77"/>
    <w:rsid w:val="00825FAF"/>
    <w:rsid w:val="009B4BB5"/>
    <w:rsid w:val="00C4687F"/>
    <w:rsid w:val="00C47E06"/>
    <w:rsid w:val="00D355CB"/>
    <w:rsid w:val="00EF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1B80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B77"/>
    <w:rPr>
      <w:rFonts w:ascii="Verdana" w:hAnsi="Verdana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gitter">
    <w:name w:val="Table Grid"/>
    <w:basedOn w:val="Tabel-Normal"/>
    <w:uiPriority w:val="59"/>
    <w:rsid w:val="00D35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B77"/>
    <w:rPr>
      <w:rFonts w:ascii="Verdana" w:hAnsi="Verdana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gitter">
    <w:name w:val="Table Grid"/>
    <w:basedOn w:val="Tabel-Normal"/>
    <w:uiPriority w:val="59"/>
    <w:rsid w:val="00D35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90</Words>
  <Characters>360</Characters>
  <Application>Microsoft Macintosh Word</Application>
  <DocSecurity>0</DocSecurity>
  <Lines>6</Lines>
  <Paragraphs>2</Paragraphs>
  <ScaleCrop>false</ScaleCrop>
  <Company>Folkekirkens Konfirmandcenter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Andsbjerg Larsen</dc:creator>
  <cp:keywords/>
  <dc:description/>
  <cp:lastModifiedBy>Finn Andsbjerg Larsen</cp:lastModifiedBy>
  <cp:revision>3</cp:revision>
  <cp:lastPrinted>2015-06-17T19:14:00Z</cp:lastPrinted>
  <dcterms:created xsi:type="dcterms:W3CDTF">2015-06-15T21:14:00Z</dcterms:created>
  <dcterms:modified xsi:type="dcterms:W3CDTF">2015-06-17T20:52:00Z</dcterms:modified>
</cp:coreProperties>
</file>