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C01F" w14:textId="77777777" w:rsidR="002B2E75" w:rsidRPr="002B2E75" w:rsidRDefault="00965E18" w:rsidP="002B2E75">
      <w:pPr>
        <w:jc w:val="center"/>
        <w:rPr>
          <w:b/>
          <w:sz w:val="260"/>
          <w:szCs w:val="144"/>
        </w:rPr>
      </w:pPr>
      <w:r w:rsidRPr="002B2E75">
        <w:rPr>
          <w:b/>
          <w:sz w:val="260"/>
          <w:szCs w:val="144"/>
        </w:rPr>
        <w:t>Vigtigt</w:t>
      </w:r>
    </w:p>
    <w:p w14:paraId="527A2A92" w14:textId="77777777" w:rsidR="00965E18" w:rsidRPr="002B2E75" w:rsidRDefault="00965E18" w:rsidP="002B2E75">
      <w:pPr>
        <w:jc w:val="center"/>
        <w:rPr>
          <w:b/>
          <w:sz w:val="260"/>
          <w:szCs w:val="144"/>
        </w:rPr>
      </w:pPr>
      <w:r w:rsidRPr="002B2E75">
        <w:rPr>
          <w:b/>
          <w:sz w:val="260"/>
          <w:szCs w:val="144"/>
        </w:rPr>
        <w:lastRenderedPageBreak/>
        <w:t>Mindre vigtigt</w:t>
      </w:r>
    </w:p>
    <w:p w14:paraId="33BFFD8E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Hvad vil det sige at tro?</w:t>
      </w:r>
    </w:p>
    <w:p w14:paraId="676EF43E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269CEF8D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Bibelen</w:t>
      </w:r>
    </w:p>
    <w:p w14:paraId="6D9EC5D1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7F17DBB5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Fadervor</w:t>
      </w:r>
    </w:p>
    <w:p w14:paraId="5154A776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37A94BAF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Dåb</w:t>
      </w:r>
    </w:p>
    <w:p w14:paraId="74C94F0A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69EA23FF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Nadver</w:t>
      </w:r>
    </w:p>
    <w:p w14:paraId="5673E718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37756E6B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Gud og det onde</w:t>
      </w:r>
    </w:p>
    <w:p w14:paraId="2F19CB86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0BA1A68E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Hvem var/er Jesus</w:t>
      </w:r>
    </w:p>
    <w:p w14:paraId="537F4504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Gudstjeneste og trospraksis</w:t>
      </w:r>
    </w:p>
    <w:p w14:paraId="54878378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Etik</w:t>
      </w:r>
    </w:p>
    <w:p w14:paraId="6DCB6457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2ED53DF7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Højtider</w:t>
      </w:r>
    </w:p>
    <w:p w14:paraId="45B6F6FC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172DFB9D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Død og opstandelse</w:t>
      </w:r>
    </w:p>
    <w:p w14:paraId="5A1A763F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44374247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Synd</w:t>
      </w:r>
      <w:r w:rsidRPr="002B2E75">
        <w:rPr>
          <w:b/>
          <w:sz w:val="144"/>
          <w:szCs w:val="144"/>
        </w:rPr>
        <w:t xml:space="preserve">, </w:t>
      </w:r>
      <w:r w:rsidRPr="002B2E75">
        <w:rPr>
          <w:b/>
          <w:sz w:val="144"/>
          <w:szCs w:val="144"/>
        </w:rPr>
        <w:t>S</w:t>
      </w:r>
      <w:r w:rsidRPr="002B2E75">
        <w:rPr>
          <w:b/>
          <w:sz w:val="144"/>
          <w:szCs w:val="144"/>
        </w:rPr>
        <w:t xml:space="preserve">kam, </w:t>
      </w:r>
      <w:r w:rsidRPr="002B2E75">
        <w:rPr>
          <w:b/>
          <w:sz w:val="144"/>
          <w:szCs w:val="144"/>
        </w:rPr>
        <w:t>Skyld</w:t>
      </w:r>
    </w:p>
    <w:p w14:paraId="16F66D25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</w:p>
    <w:p w14:paraId="06C5E5A2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Værdi i mit liv?</w:t>
      </w:r>
    </w:p>
    <w:p w14:paraId="71072C60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3B3E4561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At kun</w:t>
      </w:r>
      <w:r w:rsidR="002229F1">
        <w:rPr>
          <w:b/>
          <w:sz w:val="144"/>
          <w:szCs w:val="144"/>
        </w:rPr>
        <w:t>ne</w:t>
      </w:r>
      <w:bookmarkStart w:id="0" w:name="_GoBack"/>
      <w:bookmarkEnd w:id="0"/>
      <w:r w:rsidRPr="002B2E75">
        <w:rPr>
          <w:b/>
          <w:sz w:val="144"/>
          <w:szCs w:val="144"/>
        </w:rPr>
        <w:t xml:space="preserve"> sige nej</w:t>
      </w:r>
    </w:p>
    <w:p w14:paraId="5EF8604B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At forstå hvad der er på spil i unges liv</w:t>
      </w:r>
    </w:p>
    <w:p w14:paraId="79931714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Tale om det perfekte/</w:t>
      </w:r>
      <w:proofErr w:type="spellStart"/>
      <w:r w:rsidRPr="002B2E75">
        <w:rPr>
          <w:b/>
          <w:sz w:val="144"/>
          <w:szCs w:val="144"/>
        </w:rPr>
        <w:t>uperfekte</w:t>
      </w:r>
      <w:proofErr w:type="spellEnd"/>
    </w:p>
    <w:p w14:paraId="1AE94172" w14:textId="77777777" w:rsidR="00965E18" w:rsidRPr="002B2E75" w:rsidRDefault="004659C7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A</w:t>
      </w:r>
      <w:r w:rsidR="00965E18" w:rsidRPr="002B2E75">
        <w:rPr>
          <w:b/>
          <w:sz w:val="144"/>
          <w:szCs w:val="144"/>
        </w:rPr>
        <w:t>t være anderledes</w:t>
      </w:r>
    </w:p>
    <w:p w14:paraId="01806A8A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3683E57C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Turde begive sig ud i livet</w:t>
      </w:r>
    </w:p>
    <w:p w14:paraId="7D07861C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Individualisme &gt;&lt; fælleskab</w:t>
      </w:r>
    </w:p>
    <w:p w14:paraId="24B0D117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Blive klogere på sig selv</w:t>
      </w:r>
    </w:p>
    <w:p w14:paraId="2E522F01" w14:textId="77777777" w:rsidR="00965E18" w:rsidRPr="002B2E75" w:rsidRDefault="00B542C6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Skabe r</w:t>
      </w:r>
      <w:r w:rsidR="00965E18" w:rsidRPr="002B2E75">
        <w:rPr>
          <w:b/>
          <w:sz w:val="144"/>
          <w:szCs w:val="144"/>
        </w:rPr>
        <w:t>um for identifikation</w:t>
      </w:r>
    </w:p>
    <w:p w14:paraId="21E2166D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Nysgerrige voksne</w:t>
      </w:r>
    </w:p>
    <w:p w14:paraId="79831E00" w14:textId="77777777" w:rsidR="002B2E75" w:rsidRPr="002B2E75" w:rsidRDefault="002B2E75" w:rsidP="00922378">
      <w:pPr>
        <w:jc w:val="center"/>
        <w:rPr>
          <w:b/>
          <w:sz w:val="144"/>
          <w:szCs w:val="144"/>
        </w:rPr>
      </w:pPr>
    </w:p>
    <w:p w14:paraId="3622CE00" w14:textId="77777777" w:rsidR="00965E18" w:rsidRPr="002B2E75" w:rsidRDefault="00B542C6" w:rsidP="00922378">
      <w:pPr>
        <w:jc w:val="center"/>
        <w:rPr>
          <w:b/>
          <w:sz w:val="144"/>
          <w:szCs w:val="144"/>
        </w:rPr>
      </w:pPr>
      <w:r w:rsidRPr="002B2E75">
        <w:rPr>
          <w:b/>
          <w:sz w:val="144"/>
          <w:szCs w:val="144"/>
        </w:rPr>
        <w:t>Min k</w:t>
      </w:r>
      <w:r w:rsidR="00965E18" w:rsidRPr="002B2E75">
        <w:rPr>
          <w:b/>
          <w:sz w:val="144"/>
          <w:szCs w:val="144"/>
        </w:rPr>
        <w:t>rop</w:t>
      </w:r>
    </w:p>
    <w:p w14:paraId="7045B455" w14:textId="77777777" w:rsidR="00965E18" w:rsidRPr="002B2E75" w:rsidRDefault="00965E18" w:rsidP="00922378">
      <w:pPr>
        <w:jc w:val="center"/>
        <w:rPr>
          <w:b/>
          <w:sz w:val="144"/>
          <w:szCs w:val="144"/>
        </w:rPr>
      </w:pPr>
    </w:p>
    <w:sectPr w:rsidR="00965E18" w:rsidRPr="002B2E75" w:rsidSect="002B2E75">
      <w:pgSz w:w="16840" w:h="11900" w:orient="landscape"/>
      <w:pgMar w:top="4430" w:right="720" w:bottom="313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8"/>
    <w:rsid w:val="001305CB"/>
    <w:rsid w:val="00187657"/>
    <w:rsid w:val="002229F1"/>
    <w:rsid w:val="002777FC"/>
    <w:rsid w:val="002B2E75"/>
    <w:rsid w:val="0032136B"/>
    <w:rsid w:val="004659C7"/>
    <w:rsid w:val="004F22E6"/>
    <w:rsid w:val="00592CB9"/>
    <w:rsid w:val="005D268B"/>
    <w:rsid w:val="006B55AC"/>
    <w:rsid w:val="00922378"/>
    <w:rsid w:val="00965E18"/>
    <w:rsid w:val="00A744E5"/>
    <w:rsid w:val="00B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AB3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66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cp:lastPrinted>2017-09-08T11:09:00Z</cp:lastPrinted>
  <dcterms:created xsi:type="dcterms:W3CDTF">2017-09-08T07:14:00Z</dcterms:created>
  <dcterms:modified xsi:type="dcterms:W3CDTF">2017-09-08T20:25:00Z</dcterms:modified>
</cp:coreProperties>
</file>